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Dutchpro Soil - All Mix</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The perfect mix ready for your garden.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Experience superior plant growth with our high-quality substrate, Dutchpro Soil All Mix. Crafted to provide the perfect foundation for robust plant development, this mix features perlite known for its exceptional air-filled porosity and superior drainage capabilities, ensuring efficient nutrient uptake. With its high substrate stability and excellent rewetting ability, Dutchpro Soil All Mix guarantees that plants efficiently absorb all essential nutrients, promoting healthy and thriving growth.</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More Info</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Dutchpro Soil All Mix contains a mix of Nitrogen, Potassium, and Phosphorus. This, in combination with the Organic Humus Fertilizer inside, creates the perfect circumstance for plants.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Instructions</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1. Dutchpro Soil All Mix is a substrate for direct use</w:t>
      </w:r>
    </w:p>
    <w:p w:rsidR="00000000" w:rsidDel="00000000" w:rsidP="00000000" w:rsidRDefault="00000000" w:rsidRPr="00000000" w14:paraId="0000000D">
      <w:pPr>
        <w:rPr/>
      </w:pPr>
      <w:r w:rsidDel="00000000" w:rsidR="00000000" w:rsidRPr="00000000">
        <w:rPr>
          <w:rtl w:val="0"/>
        </w:rPr>
        <w:t xml:space="preserve">2. Store Dutchpro Soil in a dry and dark place</w:t>
      </w:r>
    </w:p>
    <w:p w:rsidR="00000000" w:rsidDel="00000000" w:rsidP="00000000" w:rsidRDefault="00000000" w:rsidRPr="00000000" w14:paraId="0000000E">
      <w:pPr>
        <w:rPr/>
      </w:pPr>
      <w:r w:rsidDel="00000000" w:rsidR="00000000" w:rsidRPr="00000000">
        <w:rPr>
          <w:rtl w:val="0"/>
        </w:rPr>
        <w:t xml:space="preserve">3. Best results in combination with our Dutchpro nutrient line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Contains</w:t>
      </w:r>
    </w:p>
    <w:p w:rsidR="00000000" w:rsidDel="00000000" w:rsidP="00000000" w:rsidRDefault="00000000" w:rsidRPr="00000000" w14:paraId="00000012">
      <w:pPr>
        <w:rPr/>
      </w:pPr>
      <w:r w:rsidDel="00000000" w:rsidR="00000000" w:rsidRPr="00000000">
        <w:rPr>
          <w:rtl w:val="0"/>
        </w:rPr>
        <w:t xml:space="preserve">pH value: 6.0</w:t>
      </w:r>
    </w:p>
    <w:p w:rsidR="00000000" w:rsidDel="00000000" w:rsidP="00000000" w:rsidRDefault="00000000" w:rsidRPr="00000000" w14:paraId="00000013">
      <w:pPr>
        <w:rPr/>
      </w:pPr>
      <w:r w:rsidDel="00000000" w:rsidR="00000000" w:rsidRPr="00000000">
        <w:rPr>
          <w:rtl w:val="0"/>
        </w:rPr>
        <w:t xml:space="preserve">EC: 1.7</w:t>
      </w:r>
    </w:p>
    <w:p w:rsidR="00000000" w:rsidDel="00000000" w:rsidP="00000000" w:rsidRDefault="00000000" w:rsidRPr="00000000" w14:paraId="00000014">
      <w:pPr>
        <w:rPr/>
      </w:pPr>
      <w:r w:rsidDel="00000000" w:rsidR="00000000" w:rsidRPr="00000000">
        <w:rPr>
          <w:rtl w:val="0"/>
        </w:rPr>
        <w:t xml:space="preserve">NPK: 12-14-24</w:t>
      </w:r>
    </w:p>
    <w:p w:rsidR="00000000" w:rsidDel="00000000" w:rsidP="00000000" w:rsidRDefault="00000000" w:rsidRPr="00000000" w14:paraId="00000015">
      <w:pPr>
        <w:rPr/>
      </w:pPr>
      <w:r w:rsidDel="00000000" w:rsidR="00000000" w:rsidRPr="00000000">
        <w:rPr>
          <w:rtl w:val="0"/>
        </w:rPr>
        <w:t xml:space="preserve">Organic Humus NPK: 7-7-10</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Organic matter &amp; Starting materials</w:t>
      </w:r>
    </w:p>
    <w:p w:rsidR="00000000" w:rsidDel="00000000" w:rsidP="00000000" w:rsidRDefault="00000000" w:rsidRPr="00000000" w14:paraId="00000019">
      <w:pPr>
        <w:rPr/>
      </w:pPr>
      <w:r w:rsidDel="00000000" w:rsidR="00000000" w:rsidRPr="00000000">
        <w:rPr>
          <w:rtl w:val="0"/>
        </w:rPr>
        <w:t xml:space="preserve">Organic matter: 75%</w:t>
      </w:r>
    </w:p>
    <w:p w:rsidR="00000000" w:rsidDel="00000000" w:rsidP="00000000" w:rsidRDefault="00000000" w:rsidRPr="00000000" w14:paraId="0000001A">
      <w:pPr>
        <w:rPr/>
      </w:pPr>
      <w:r w:rsidDel="00000000" w:rsidR="00000000" w:rsidRPr="00000000">
        <w:rPr>
          <w:rtl w:val="0"/>
        </w:rPr>
        <w:t xml:space="preserve">White peat moss, black peat moss, perlite, NPK 12-14-24 + traces elements, worm humus, organic fertilizer lime 7-7-10</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b w:val="1"/>
          <w:rtl w:val="0"/>
        </w:rPr>
        <w:t xml:space="preserve">Benefits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Enhanced Nutrient Mix: Dutchpro Soil/Aarde All Mix contains a balanced blend of Nitrogen, Potassium, and Phosphorus, essential for robust plant growth.</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Organic Humus Fertilizer: The inclusion of organic humus fertilizer enriches soil fertility, promoting healthier plant development.</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Optimal Growth Conditions: The combination of nutrients and organic fertilizers creates ideal conditions for plants, fostering vibrant growth and vitality.</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Using Dutchpro Soil All Mix in the Growth Phase:</w:t>
      </w:r>
    </w:p>
    <w:p w:rsidR="00000000" w:rsidDel="00000000" w:rsidP="00000000" w:rsidRDefault="00000000" w:rsidRPr="00000000" w14:paraId="00000029">
      <w:pPr>
        <w:rPr/>
      </w:pPr>
      <w:r w:rsidDel="00000000" w:rsidR="00000000" w:rsidRPr="00000000">
        <w:rPr>
          <w:rtl w:val="0"/>
        </w:rPr>
        <w:t xml:space="preserve">Dutchpro Soil All Mix provides an ideal foundation during the growth phase, supplying essential nutrients like Nitrogen, Potassium, and Phosphorus. Its organic humus fertilizer enriches the soil, promoting robust root development and vigorous vegetative growth. With optimal drainage and aeration, Dutchpro Soil All Mix creates a conducive environment for healthy root systems and lush foliage, ensuring plants thrive during this critical phase.</w:t>
      </w:r>
    </w:p>
    <w:p w:rsidR="00000000" w:rsidDel="00000000" w:rsidP="00000000" w:rsidRDefault="00000000" w:rsidRPr="00000000" w14:paraId="0000002A">
      <w:pPr>
        <w:rPr>
          <w:b w:val="1"/>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Using Dutchpro Soil All Mix in the Bloom Phase:</w:t>
      </w:r>
    </w:p>
    <w:p w:rsidR="00000000" w:rsidDel="00000000" w:rsidP="00000000" w:rsidRDefault="00000000" w:rsidRPr="00000000" w14:paraId="0000002F">
      <w:pPr>
        <w:rPr/>
      </w:pPr>
      <w:r w:rsidDel="00000000" w:rsidR="00000000" w:rsidRPr="00000000">
        <w:rPr>
          <w:rtl w:val="0"/>
        </w:rPr>
        <w:t xml:space="preserve">Transitioning to the bloom phase, Dutchpro Soil All Mix continues to support plant health and vitality. Its balanced nutrient mix sustains flowering and fruiting, with an emphasis on phosphorus and potassium for optimal bloom development. The substrate's stability and rewetting ability maintain consistent moisture levels, minimizing stress and maximizing flower production.</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